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FF8B" w14:textId="763E1A14" w:rsidR="005B62A8" w:rsidRPr="00714D97" w:rsidRDefault="00714D97" w:rsidP="00714D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4D97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Bénévole de l’année – Conseil Rév. </w:t>
      </w:r>
      <w:r>
        <w:rPr>
          <w:rFonts w:asciiTheme="minorHAnsi" w:hAnsiTheme="minorHAnsi" w:cstheme="minorHAnsi"/>
          <w:b/>
          <w:bCs/>
          <w:sz w:val="28"/>
          <w:szCs w:val="28"/>
        </w:rPr>
        <w:t>S-É.-Perrey inc.</w:t>
      </w:r>
    </w:p>
    <w:p w14:paraId="0255394C" w14:textId="0679FC13" w:rsidR="00714D97" w:rsidRPr="00714D97" w:rsidRDefault="00714D97" w:rsidP="00714D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4D97">
        <w:rPr>
          <w:rFonts w:asciiTheme="minorHAnsi" w:hAnsiTheme="minorHAnsi" w:cstheme="minorHAnsi"/>
          <w:b/>
          <w:bCs/>
          <w:sz w:val="28"/>
          <w:szCs w:val="28"/>
        </w:rPr>
        <w:t>2006-2007</w:t>
      </w:r>
    </w:p>
    <w:p w14:paraId="10C82A4A" w14:textId="11460C82" w:rsidR="00714D97" w:rsidRPr="00714D97" w:rsidRDefault="00714D97" w:rsidP="00714D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4D97">
        <w:rPr>
          <w:rFonts w:asciiTheme="minorHAnsi" w:hAnsiTheme="minorHAnsi" w:cstheme="minorHAnsi"/>
          <w:b/>
          <w:bCs/>
          <w:sz w:val="28"/>
          <w:szCs w:val="28"/>
        </w:rPr>
        <w:t>Robert Perry</w:t>
      </w:r>
    </w:p>
    <w:p w14:paraId="475A9677" w14:textId="794B38C1" w:rsidR="00714D97" w:rsidRDefault="00714D97"/>
    <w:p w14:paraId="55CD4909" w14:textId="77777777" w:rsidR="00714D97" w:rsidRDefault="00714D97"/>
    <w:p w14:paraId="7E6F5FB8" w14:textId="77777777" w:rsidR="005B62A8" w:rsidRPr="00714D97" w:rsidRDefault="00000000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L’hommage au bénévole de l’année est remis à un homme engagé et prêt à tout pour la cause acadienne.  Cet homme ne compte pas son temps lorsque l’on fait appel à lui.  Si ce soir nous sommes dans ce Centre c’est un peu et beaucoup grâce à lui.  La persévérance est une qualité de cet homme qui n’hésite pas à retourner et à encore retourner pour s’assurer que la population Acadienne </w:t>
      </w:r>
      <w:proofErr w:type="gramStart"/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>aient</w:t>
      </w:r>
      <w:proofErr w:type="gramEnd"/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 et </w:t>
      </w:r>
      <w:proofErr w:type="spellStart"/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>recoivent</w:t>
      </w:r>
      <w:proofErr w:type="spellEnd"/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 leur </w:t>
      </w:r>
      <w:proofErr w:type="spellStart"/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>du</w:t>
      </w:r>
      <w:proofErr w:type="spellEnd"/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>.  Lorsque nous avions besoin de lui il était toujours là prêt à aller cogner des portes pour nous et à défendre les intérêts de nos élèves.</w:t>
      </w:r>
    </w:p>
    <w:p w14:paraId="11B80916" w14:textId="77777777" w:rsidR="005B62A8" w:rsidRPr="00714D97" w:rsidRDefault="005B62A8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5C41528E" w14:textId="77777777" w:rsidR="005B62A8" w:rsidRPr="00714D97" w:rsidRDefault="00000000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>Il a été membre de biens des comités et l’est encore pour certain on pense notamment qu’il est notre commissaire pour la région de Prince-Ouest depuis plus de deux ans.</w:t>
      </w:r>
    </w:p>
    <w:p w14:paraId="5108E8F4" w14:textId="77777777" w:rsidR="005B62A8" w:rsidRPr="00714D97" w:rsidRDefault="005B62A8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5DDDAA89" w14:textId="77777777" w:rsidR="005B62A8" w:rsidRPr="00714D97" w:rsidRDefault="00000000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>Père de deux enfants fréquentant l’école il est un modèle et n’hésite pas à participer à la vie de l’école et ce malgré son horaire tellement chargé.</w:t>
      </w:r>
    </w:p>
    <w:p w14:paraId="1BE43811" w14:textId="77777777" w:rsidR="005B62A8" w:rsidRPr="00714D97" w:rsidRDefault="005B62A8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D47A60A" w14:textId="77777777" w:rsidR="005B62A8" w:rsidRPr="00714D97" w:rsidRDefault="00000000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Lui et son épouse ont décidé d’offrir une éducation en français et sont toujours prêt à s’engager dans le processus de francisation pour ses deux filles.  Il est fier de parler la langue et est un bon </w:t>
      </w:r>
      <w:proofErr w:type="spellStart"/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>embassadeur</w:t>
      </w:r>
      <w:proofErr w:type="spellEnd"/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 pour notre communauté.  Nous avons choisi pour le prix de bénévole SE Perry de l’année 2007 Monsieur Bobby Perry et nous tenons à lui rendre un hommage qu’il mérite amplement.</w:t>
      </w:r>
    </w:p>
    <w:p w14:paraId="60B99A82" w14:textId="77777777" w:rsidR="005B62A8" w:rsidRPr="00714D97" w:rsidRDefault="005B62A8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B695500" w14:textId="77777777" w:rsidR="005B62A8" w:rsidRPr="00714D97" w:rsidRDefault="005B62A8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22EED0CC" w14:textId="77777777" w:rsidR="005B62A8" w:rsidRPr="00714D97" w:rsidRDefault="005B62A8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3ECCD5E3" w14:textId="77777777" w:rsidR="005B62A8" w:rsidRPr="00714D97" w:rsidRDefault="00000000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714D97">
        <w:rPr>
          <w:rFonts w:asciiTheme="minorHAnsi" w:hAnsiTheme="minorHAnsi" w:cstheme="minorHAnsi"/>
          <w:color w:val="000000"/>
          <w:sz w:val="28"/>
          <w:szCs w:val="28"/>
          <w:lang w:val="fr-CA"/>
        </w:rPr>
        <w:t>Bobby, nous tenons à te remercier pour toutes tes implications et pour tout ce que tu apportes à la communauté Acadienne de Prince-Ouest.  Nous avons besoin de gens comme toi qui font de grandes différences dans nos communautés.</w:t>
      </w:r>
    </w:p>
    <w:sectPr w:rsidR="005B62A8" w:rsidRPr="00714D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5B62A8"/>
    <w:rsid w:val="00714D97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5BA535"/>
  <w15:docId w15:val="{1B6DB0DD-B8D7-EB4F-8A4F-CD55B40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2</cp:revision>
  <dcterms:created xsi:type="dcterms:W3CDTF">2022-07-07T15:16:00Z</dcterms:created>
  <dcterms:modified xsi:type="dcterms:W3CDTF">2022-07-07T15:16:00Z</dcterms:modified>
</cp:coreProperties>
</file>